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D3" w:rsidRPr="00FD3999" w:rsidRDefault="00592ED3" w:rsidP="00592ED3">
      <w:pPr>
        <w:rPr>
          <w:rFonts w:asciiTheme="minorEastAsia" w:hAnsiTheme="minorEastAsia"/>
          <w:szCs w:val="21"/>
        </w:rPr>
      </w:pPr>
      <w:r w:rsidRPr="00FD3999">
        <w:rPr>
          <w:rFonts w:asciiTheme="minorEastAsia" w:hAnsiTheme="minorEastAsia" w:hint="eastAsia"/>
          <w:sz w:val="20"/>
          <w:szCs w:val="21"/>
        </w:rPr>
        <w:t>第2号様式（第3条関係）</w:t>
      </w:r>
    </w:p>
    <w:p w:rsidR="00592ED3" w:rsidRPr="00FD3999" w:rsidRDefault="00592ED3" w:rsidP="00592ED3">
      <w:pPr>
        <w:jc w:val="center"/>
        <w:rPr>
          <w:rFonts w:asciiTheme="minorEastAsia" w:hAnsiTheme="minorEastAsia"/>
          <w:szCs w:val="21"/>
        </w:rPr>
      </w:pPr>
    </w:p>
    <w:p w:rsidR="00592ED3" w:rsidRPr="00FD3999" w:rsidRDefault="00592ED3" w:rsidP="00592ED3">
      <w:pPr>
        <w:jc w:val="center"/>
        <w:rPr>
          <w:rFonts w:asciiTheme="minorEastAsia" w:hAnsiTheme="minorEastAsia"/>
          <w:szCs w:val="21"/>
        </w:rPr>
      </w:pPr>
      <w:r w:rsidRPr="00FD3999">
        <w:rPr>
          <w:rFonts w:hint="eastAsia"/>
          <w:szCs w:val="21"/>
        </w:rPr>
        <w:t>既存住宅</w:t>
      </w:r>
      <w:r w:rsidRPr="00FD3999">
        <w:rPr>
          <w:rFonts w:asciiTheme="minorEastAsia" w:hAnsiTheme="minorEastAsia" w:hint="eastAsia"/>
          <w:szCs w:val="21"/>
        </w:rPr>
        <w:t>に関する相談申込書</w:t>
      </w:r>
    </w:p>
    <w:p w:rsidR="00592ED3" w:rsidRPr="00FD3999" w:rsidRDefault="00592ED3" w:rsidP="00592ED3">
      <w:pPr>
        <w:jc w:val="center"/>
        <w:rPr>
          <w:rFonts w:asciiTheme="minorEastAsia" w:hAnsiTheme="minorEastAsia"/>
          <w:szCs w:val="21"/>
        </w:rPr>
      </w:pPr>
    </w:p>
    <w:p w:rsidR="00592ED3" w:rsidRPr="00FD3999" w:rsidRDefault="00592ED3" w:rsidP="00592ED3">
      <w:pPr>
        <w:jc w:val="right"/>
        <w:rPr>
          <w:rFonts w:asciiTheme="minorEastAsia" w:hAnsiTheme="minorEastAsia"/>
          <w:sz w:val="20"/>
          <w:szCs w:val="21"/>
        </w:rPr>
      </w:pPr>
      <w:r w:rsidRPr="00FD3999">
        <w:rPr>
          <w:rFonts w:asciiTheme="minorEastAsia" w:hAnsiTheme="minorEastAsia" w:hint="eastAsia"/>
          <w:sz w:val="20"/>
          <w:szCs w:val="21"/>
        </w:rPr>
        <w:t>令和　　年　　月　　日</w:t>
      </w:r>
    </w:p>
    <w:p w:rsidR="00592ED3" w:rsidRPr="00FD3999" w:rsidRDefault="00592ED3" w:rsidP="00592ED3">
      <w:pPr>
        <w:jc w:val="left"/>
        <w:rPr>
          <w:rFonts w:asciiTheme="minorEastAsia" w:hAnsiTheme="minorEastAsia"/>
          <w:szCs w:val="21"/>
        </w:rPr>
      </w:pPr>
      <w:r w:rsidRPr="00FD3999">
        <w:rPr>
          <w:rFonts w:ascii="ＭＳ 明朝" w:eastAsia="ＭＳ 明朝" w:hAnsi="ＭＳ 明朝" w:hint="eastAsia"/>
          <w:sz w:val="20"/>
        </w:rPr>
        <w:t>（あて先）浜松市長</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3969"/>
      </w:tblGrid>
      <w:tr w:rsidR="00592ED3" w:rsidRPr="00FD3999" w:rsidTr="00260048">
        <w:trPr>
          <w:trHeight w:val="397"/>
          <w:jc w:val="right"/>
        </w:trPr>
        <w:tc>
          <w:tcPr>
            <w:tcW w:w="1191" w:type="dxa"/>
            <w:vAlign w:val="center"/>
          </w:tcPr>
          <w:p w:rsidR="00592ED3" w:rsidRPr="00FD3999" w:rsidRDefault="00592ED3" w:rsidP="00260048">
            <w:pPr>
              <w:rPr>
                <w:rFonts w:asciiTheme="minorEastAsia" w:hAnsiTheme="minorEastAsia"/>
                <w:szCs w:val="21"/>
              </w:rPr>
            </w:pPr>
            <w:r w:rsidRPr="00FD3999">
              <w:rPr>
                <w:rFonts w:asciiTheme="minorEastAsia" w:hAnsiTheme="minorEastAsia" w:hint="eastAsia"/>
                <w:szCs w:val="21"/>
              </w:rPr>
              <w:t>住　　所</w:t>
            </w:r>
          </w:p>
        </w:tc>
        <w:tc>
          <w:tcPr>
            <w:tcW w:w="3969" w:type="dxa"/>
            <w:vAlign w:val="center"/>
          </w:tcPr>
          <w:p w:rsidR="00592ED3" w:rsidRPr="00FD3999" w:rsidRDefault="00592ED3" w:rsidP="00260048">
            <w:pPr>
              <w:rPr>
                <w:rFonts w:asciiTheme="minorEastAsia" w:hAnsiTheme="minorEastAsia"/>
                <w:szCs w:val="21"/>
              </w:rPr>
            </w:pPr>
          </w:p>
        </w:tc>
      </w:tr>
      <w:tr w:rsidR="00592ED3" w:rsidRPr="00FD3999" w:rsidTr="00260048">
        <w:trPr>
          <w:trHeight w:val="397"/>
          <w:jc w:val="right"/>
        </w:trPr>
        <w:tc>
          <w:tcPr>
            <w:tcW w:w="1191" w:type="dxa"/>
            <w:vAlign w:val="center"/>
          </w:tcPr>
          <w:p w:rsidR="00592ED3" w:rsidRPr="00FD3999" w:rsidRDefault="00592ED3" w:rsidP="00260048">
            <w:pPr>
              <w:rPr>
                <w:rFonts w:asciiTheme="minorEastAsia" w:hAnsiTheme="minorEastAsia"/>
                <w:szCs w:val="21"/>
              </w:rPr>
            </w:pPr>
            <w:r w:rsidRPr="00FD3999">
              <w:rPr>
                <w:rFonts w:asciiTheme="minorEastAsia" w:hAnsiTheme="minorEastAsia" w:hint="eastAsia"/>
                <w:szCs w:val="21"/>
              </w:rPr>
              <w:t>氏　　名</w:t>
            </w:r>
          </w:p>
        </w:tc>
        <w:tc>
          <w:tcPr>
            <w:tcW w:w="3969" w:type="dxa"/>
            <w:vAlign w:val="center"/>
          </w:tcPr>
          <w:p w:rsidR="00592ED3" w:rsidRPr="00FD3999" w:rsidRDefault="00592ED3" w:rsidP="00260048">
            <w:pPr>
              <w:jc w:val="right"/>
              <w:rPr>
                <w:rFonts w:asciiTheme="minorEastAsia" w:hAnsiTheme="minorEastAsia"/>
                <w:szCs w:val="21"/>
              </w:rPr>
            </w:pPr>
          </w:p>
        </w:tc>
      </w:tr>
    </w:tbl>
    <w:p w:rsidR="00592ED3" w:rsidRPr="00FD3999" w:rsidRDefault="00592ED3" w:rsidP="00592ED3">
      <w:pPr>
        <w:ind w:firstLineChars="100" w:firstLine="210"/>
        <w:jc w:val="left"/>
        <w:rPr>
          <w:rFonts w:asciiTheme="minorEastAsia" w:hAnsiTheme="minorEastAsia"/>
          <w:szCs w:val="21"/>
        </w:rPr>
      </w:pPr>
    </w:p>
    <w:p w:rsidR="00592ED3" w:rsidRPr="00FD3999" w:rsidRDefault="00592ED3" w:rsidP="00592ED3">
      <w:pPr>
        <w:ind w:firstLineChars="100" w:firstLine="200"/>
        <w:jc w:val="left"/>
        <w:rPr>
          <w:sz w:val="20"/>
          <w:szCs w:val="21"/>
        </w:rPr>
      </w:pPr>
      <w:r w:rsidRPr="00FD3999">
        <w:rPr>
          <w:rFonts w:hint="eastAsia"/>
          <w:sz w:val="20"/>
          <w:szCs w:val="21"/>
        </w:rPr>
        <w:t>浜松市空家等除却促進事業費補助金交付要綱</w:t>
      </w:r>
      <w:r w:rsidRPr="00FD3999">
        <w:rPr>
          <w:rFonts w:asciiTheme="minorEastAsia" w:hAnsiTheme="minorEastAsia" w:hint="eastAsia"/>
          <w:sz w:val="20"/>
          <w:szCs w:val="21"/>
        </w:rPr>
        <w:t>第</w:t>
      </w:r>
      <w:r w:rsidRPr="00FD3999">
        <w:rPr>
          <w:rFonts w:asciiTheme="minorEastAsia" w:hAnsiTheme="minorEastAsia"/>
          <w:sz w:val="20"/>
          <w:szCs w:val="21"/>
        </w:rPr>
        <w:t>3</w:t>
      </w:r>
      <w:r w:rsidRPr="00FD3999">
        <w:rPr>
          <w:rFonts w:asciiTheme="minorEastAsia" w:hAnsiTheme="minorEastAsia" w:hint="eastAsia"/>
          <w:sz w:val="20"/>
          <w:szCs w:val="21"/>
        </w:rPr>
        <w:t>条第</w:t>
      </w:r>
      <w:r w:rsidRPr="00FD3999">
        <w:rPr>
          <w:rFonts w:asciiTheme="minorEastAsia" w:hAnsiTheme="minorEastAsia"/>
          <w:sz w:val="20"/>
          <w:szCs w:val="21"/>
        </w:rPr>
        <w:t>10</w:t>
      </w:r>
      <w:r w:rsidRPr="00FD3999">
        <w:rPr>
          <w:rFonts w:asciiTheme="minorEastAsia" w:hAnsiTheme="minorEastAsia" w:hint="eastAsia"/>
          <w:sz w:val="20"/>
          <w:szCs w:val="21"/>
        </w:rPr>
        <w:t>号に規定する調査のため、</w:t>
      </w:r>
      <w:r w:rsidRPr="00FD3999">
        <w:rPr>
          <w:rFonts w:hint="eastAsia"/>
          <w:sz w:val="20"/>
          <w:szCs w:val="21"/>
        </w:rPr>
        <w:t>公益社団法人全日本不動産協会静岡県本部に情報を提供することに同意し、次のとおり申し込みます。</w:t>
      </w:r>
    </w:p>
    <w:tbl>
      <w:tblPr>
        <w:tblStyle w:val="a7"/>
        <w:tblW w:w="5004" w:type="pct"/>
        <w:tblLayout w:type="fixed"/>
        <w:tblLook w:val="04A0" w:firstRow="1" w:lastRow="0" w:firstColumn="1" w:lastColumn="0" w:noHBand="0" w:noVBand="1"/>
      </w:tblPr>
      <w:tblGrid>
        <w:gridCol w:w="2135"/>
        <w:gridCol w:w="1666"/>
        <w:gridCol w:w="1325"/>
        <w:gridCol w:w="1197"/>
        <w:gridCol w:w="1197"/>
        <w:gridCol w:w="1197"/>
        <w:gridCol w:w="1027"/>
      </w:tblGrid>
      <w:tr w:rsidR="00592ED3" w:rsidRPr="00FD3999" w:rsidTr="00260048">
        <w:trPr>
          <w:trHeight w:val="486"/>
        </w:trPr>
        <w:tc>
          <w:tcPr>
            <w:tcW w:w="1096" w:type="pct"/>
            <w:vAlign w:val="center"/>
          </w:tcPr>
          <w:p w:rsidR="00592ED3" w:rsidRPr="00FD3999" w:rsidRDefault="00592ED3" w:rsidP="00260048">
            <w:pPr>
              <w:spacing w:line="0" w:lineRule="atLeast"/>
              <w:jc w:val="center"/>
              <w:rPr>
                <w:rFonts w:asciiTheme="minorEastAsia" w:hAnsiTheme="minorEastAsia"/>
                <w:szCs w:val="21"/>
              </w:rPr>
            </w:pPr>
            <w:r w:rsidRPr="00FD3999">
              <w:rPr>
                <w:rFonts w:hint="eastAsia"/>
              </w:rPr>
              <w:t>不動産事業者</w:t>
            </w:r>
            <w:r w:rsidRPr="00FD3999">
              <w:rPr>
                <w:rFonts w:asciiTheme="minorEastAsia" w:hAnsiTheme="minorEastAsia" w:hint="eastAsia"/>
                <w:szCs w:val="21"/>
              </w:rPr>
              <w:t>との</w:t>
            </w:r>
          </w:p>
          <w:p w:rsidR="00592ED3" w:rsidRPr="00FD3999" w:rsidRDefault="00592ED3" w:rsidP="00260048">
            <w:pPr>
              <w:spacing w:line="0" w:lineRule="atLeast"/>
              <w:jc w:val="center"/>
              <w:rPr>
                <w:rFonts w:asciiTheme="minorEastAsia" w:hAnsiTheme="minorEastAsia"/>
                <w:szCs w:val="21"/>
              </w:rPr>
            </w:pPr>
            <w:r w:rsidRPr="00FD3999">
              <w:rPr>
                <w:rFonts w:asciiTheme="minorEastAsia" w:hAnsiTheme="minorEastAsia" w:hint="eastAsia"/>
                <w:szCs w:val="21"/>
              </w:rPr>
              <w:t>契約状況</w:t>
            </w:r>
          </w:p>
        </w:tc>
        <w:tc>
          <w:tcPr>
            <w:tcW w:w="3904" w:type="pct"/>
            <w:gridSpan w:val="6"/>
            <w:vAlign w:val="center"/>
          </w:tcPr>
          <w:p w:rsidR="00592ED3" w:rsidRPr="00FD3999" w:rsidRDefault="00592ED3" w:rsidP="00260048">
            <w:pPr>
              <w:rPr>
                <w:rFonts w:asciiTheme="minorEastAsia" w:hAnsiTheme="minorEastAsia"/>
                <w:sz w:val="24"/>
                <w:szCs w:val="24"/>
              </w:rPr>
            </w:pPr>
            <w:r w:rsidRPr="00FD3999">
              <w:rPr>
                <w:rFonts w:asciiTheme="minorEastAsia" w:hAnsiTheme="minorEastAsia" w:hint="eastAsia"/>
                <w:sz w:val="24"/>
                <w:szCs w:val="24"/>
              </w:rPr>
              <w:t>□媒介契約未締結である</w:t>
            </w:r>
          </w:p>
        </w:tc>
      </w:tr>
      <w:tr w:rsidR="00592ED3" w:rsidRPr="00FD3999" w:rsidTr="00260048">
        <w:tc>
          <w:tcPr>
            <w:tcW w:w="1096" w:type="pct"/>
            <w:vAlign w:val="center"/>
          </w:tcPr>
          <w:p w:rsidR="00592ED3" w:rsidRPr="00FD3999" w:rsidRDefault="00592ED3" w:rsidP="00260048">
            <w:pPr>
              <w:jc w:val="center"/>
              <w:rPr>
                <w:rFonts w:asciiTheme="minorEastAsia" w:hAnsiTheme="minorEastAsia"/>
                <w:szCs w:val="21"/>
              </w:rPr>
            </w:pPr>
            <w:r w:rsidRPr="00FD3999">
              <w:rPr>
                <w:rFonts w:asciiTheme="minorEastAsia" w:hAnsiTheme="minorEastAsia" w:hint="eastAsia"/>
                <w:szCs w:val="21"/>
              </w:rPr>
              <w:t>空家等の所在地</w:t>
            </w:r>
          </w:p>
        </w:tc>
        <w:tc>
          <w:tcPr>
            <w:tcW w:w="3904" w:type="pct"/>
            <w:gridSpan w:val="6"/>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 xml:space="preserve">浜松市　　　</w:t>
            </w:r>
            <w:bookmarkStart w:id="0" w:name="_GoBack"/>
            <w:bookmarkEnd w:id="0"/>
            <w:r w:rsidRPr="00FD3999">
              <w:rPr>
                <w:rFonts w:asciiTheme="minorEastAsia" w:hAnsiTheme="minorEastAsia" w:hint="eastAsia"/>
                <w:szCs w:val="21"/>
              </w:rPr>
              <w:t xml:space="preserve">区　　　</w:t>
            </w:r>
          </w:p>
        </w:tc>
      </w:tr>
      <w:tr w:rsidR="00592ED3" w:rsidRPr="00FD3999" w:rsidTr="00260048">
        <w:tc>
          <w:tcPr>
            <w:tcW w:w="1096" w:type="pct"/>
            <w:vAlign w:val="center"/>
          </w:tcPr>
          <w:p w:rsidR="00592ED3" w:rsidRPr="00FD3999" w:rsidRDefault="00592ED3" w:rsidP="00260048">
            <w:pPr>
              <w:jc w:val="center"/>
              <w:rPr>
                <w:rFonts w:asciiTheme="minorEastAsia" w:hAnsiTheme="minorEastAsia"/>
                <w:szCs w:val="21"/>
              </w:rPr>
            </w:pPr>
            <w:r w:rsidRPr="00FD3999">
              <w:rPr>
                <w:rFonts w:asciiTheme="minorEastAsia" w:hAnsiTheme="minorEastAsia" w:hint="eastAsia"/>
                <w:szCs w:val="21"/>
              </w:rPr>
              <w:t>空家等の状況</w:t>
            </w:r>
          </w:p>
        </w:tc>
        <w:tc>
          <w:tcPr>
            <w:tcW w:w="3904" w:type="pct"/>
            <w:gridSpan w:val="6"/>
            <w:tcMar>
              <w:left w:w="0" w:type="dxa"/>
              <w:right w:w="0" w:type="dxa"/>
            </w:tcMar>
          </w:tcPr>
          <w:tbl>
            <w:tblPr>
              <w:tblStyle w:val="a7"/>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55"/>
              <w:gridCol w:w="5944"/>
            </w:tblGrid>
            <w:tr w:rsidR="00592ED3" w:rsidRPr="00FD3999" w:rsidTr="00260048">
              <w:tc>
                <w:tcPr>
                  <w:tcW w:w="1089" w:type="pct"/>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用途</w:t>
                  </w:r>
                </w:p>
              </w:tc>
              <w:tc>
                <w:tcPr>
                  <w:tcW w:w="3911" w:type="pct"/>
                </w:tcPr>
                <w:p w:rsidR="00592ED3" w:rsidRPr="00FD3999" w:rsidRDefault="00592ED3" w:rsidP="00260048">
                  <w:pPr>
                    <w:spacing w:line="0" w:lineRule="atLeast"/>
                    <w:jc w:val="left"/>
                    <w:rPr>
                      <w:rFonts w:asciiTheme="minorEastAsia" w:hAnsiTheme="minorEastAsia"/>
                      <w:szCs w:val="21"/>
                    </w:rPr>
                  </w:pPr>
                  <w:r w:rsidRPr="00FD3999">
                    <w:rPr>
                      <w:rFonts w:asciiTheme="minorEastAsia" w:hAnsiTheme="minorEastAsia" w:hint="eastAsia"/>
                      <w:szCs w:val="21"/>
                    </w:rPr>
                    <w:t>□居宅（</w:t>
                  </w:r>
                  <w:r w:rsidRPr="00FD3999">
                    <w:rPr>
                      <w:rFonts w:hint="eastAsia"/>
                    </w:rPr>
                    <w:t>その他の用途を兼ねる）</w:t>
                  </w:r>
                  <w:r w:rsidRPr="00FD3999">
                    <w:rPr>
                      <w:rFonts w:asciiTheme="minorEastAsia" w:hAnsiTheme="minorEastAsia" w:hint="eastAsia"/>
                      <w:szCs w:val="21"/>
                    </w:rPr>
                    <w:t>かつ一戸建て住宅</w:t>
                  </w:r>
                  <w:r w:rsidRPr="00FD3999">
                    <w:rPr>
                      <w:rFonts w:asciiTheme="minorEastAsia" w:hAnsiTheme="minorEastAsia"/>
                      <w:szCs w:val="21"/>
                    </w:rPr>
                    <w:t xml:space="preserve"> </w:t>
                  </w:r>
                </w:p>
              </w:tc>
            </w:tr>
            <w:tr w:rsidR="00592ED3" w:rsidRPr="00FD3999" w:rsidTr="00260048">
              <w:tc>
                <w:tcPr>
                  <w:tcW w:w="1089" w:type="pct"/>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構造</w:t>
                  </w:r>
                </w:p>
              </w:tc>
              <w:tc>
                <w:tcPr>
                  <w:tcW w:w="3911" w:type="pct"/>
                  <w:tcMar>
                    <w:left w:w="0" w:type="dxa"/>
                    <w:right w:w="0" w:type="dxa"/>
                  </w:tcMar>
                </w:tcPr>
                <w:tbl>
                  <w:tblPr>
                    <w:tblStyle w:val="a7"/>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26"/>
                    <w:gridCol w:w="4613"/>
                  </w:tblGrid>
                  <w:tr w:rsidR="00592ED3" w:rsidRPr="00FD3999" w:rsidTr="00260048">
                    <w:tc>
                      <w:tcPr>
                        <w:tcW w:w="1116" w:type="pct"/>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主要構造</w:t>
                        </w:r>
                      </w:p>
                    </w:tc>
                    <w:tc>
                      <w:tcPr>
                        <w:tcW w:w="3884" w:type="pct"/>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□木造</w:t>
                        </w:r>
                        <w:r w:rsidRPr="00FD3999">
                          <w:rPr>
                            <w:rFonts w:asciiTheme="minorEastAsia" w:hAnsiTheme="minorEastAsia"/>
                            <w:szCs w:val="21"/>
                          </w:rPr>
                          <w:t xml:space="preserve"> </w:t>
                        </w:r>
                        <w:r w:rsidRPr="00FD3999">
                          <w:rPr>
                            <w:rFonts w:asciiTheme="minorEastAsia" w:hAnsiTheme="minorEastAsia" w:hint="eastAsia"/>
                            <w:szCs w:val="21"/>
                          </w:rPr>
                          <w:t>□</w:t>
                        </w:r>
                        <w:r w:rsidRPr="00FD3999">
                          <w:rPr>
                            <w:rFonts w:asciiTheme="minorEastAsia" w:hAnsiTheme="minorEastAsia"/>
                            <w:szCs w:val="21"/>
                          </w:rPr>
                          <w:t>RC</w:t>
                        </w:r>
                        <w:r w:rsidRPr="00FD3999">
                          <w:rPr>
                            <w:rFonts w:asciiTheme="minorEastAsia" w:hAnsiTheme="minorEastAsia"/>
                            <w:szCs w:val="21"/>
                          </w:rPr>
                          <w:t>造</w:t>
                        </w:r>
                        <w:r w:rsidRPr="00FD3999">
                          <w:rPr>
                            <w:rFonts w:asciiTheme="minorEastAsia" w:hAnsiTheme="minorEastAsia"/>
                            <w:szCs w:val="21"/>
                          </w:rPr>
                          <w:t xml:space="preserve"> </w:t>
                        </w:r>
                        <w:r w:rsidRPr="00FD3999">
                          <w:rPr>
                            <w:rFonts w:asciiTheme="minorEastAsia" w:hAnsiTheme="minorEastAsia" w:hint="eastAsia"/>
                            <w:szCs w:val="21"/>
                          </w:rPr>
                          <w:t>□</w:t>
                        </w:r>
                        <w:r w:rsidRPr="00FD3999">
                          <w:rPr>
                            <w:rFonts w:asciiTheme="minorEastAsia" w:hAnsiTheme="minorEastAsia"/>
                            <w:szCs w:val="21"/>
                          </w:rPr>
                          <w:t>S</w:t>
                        </w:r>
                        <w:r w:rsidRPr="00FD3999">
                          <w:rPr>
                            <w:rFonts w:asciiTheme="minorEastAsia" w:hAnsiTheme="minorEastAsia"/>
                            <w:szCs w:val="21"/>
                          </w:rPr>
                          <w:t>造</w:t>
                        </w:r>
                        <w:r w:rsidRPr="00FD3999">
                          <w:rPr>
                            <w:rFonts w:asciiTheme="minorEastAsia" w:hAnsiTheme="minorEastAsia"/>
                            <w:szCs w:val="21"/>
                          </w:rPr>
                          <w:t xml:space="preserve"> </w:t>
                        </w:r>
                        <w:r w:rsidRPr="00FD3999">
                          <w:rPr>
                            <w:rFonts w:asciiTheme="minorEastAsia" w:hAnsiTheme="minorEastAsia" w:hint="eastAsia"/>
                            <w:szCs w:val="21"/>
                          </w:rPr>
                          <w:t>□その他</w:t>
                        </w:r>
                        <w:r w:rsidRPr="00FD3999">
                          <w:rPr>
                            <w:rFonts w:asciiTheme="minorEastAsia" w:hAnsiTheme="minorEastAsia"/>
                            <w:szCs w:val="21"/>
                          </w:rPr>
                          <w:t>(</w:t>
                        </w:r>
                        <w:r w:rsidRPr="00FD3999">
                          <w:rPr>
                            <w:rFonts w:asciiTheme="minorEastAsia" w:hAnsiTheme="minorEastAsia"/>
                            <w:szCs w:val="21"/>
                          </w:rPr>
                          <w:t xml:space="preserve">　　　</w:t>
                        </w:r>
                        <w:r w:rsidRPr="00FD3999">
                          <w:rPr>
                            <w:rFonts w:asciiTheme="minorEastAsia" w:hAnsiTheme="minorEastAsia"/>
                            <w:szCs w:val="21"/>
                          </w:rPr>
                          <w:t xml:space="preserve"> )</w:t>
                        </w:r>
                      </w:p>
                    </w:tc>
                  </w:tr>
                  <w:tr w:rsidR="00592ED3" w:rsidRPr="00FD3999" w:rsidTr="00260048">
                    <w:tc>
                      <w:tcPr>
                        <w:tcW w:w="1116" w:type="pct"/>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屋根</w:t>
                        </w:r>
                      </w:p>
                    </w:tc>
                    <w:tc>
                      <w:tcPr>
                        <w:tcW w:w="3884" w:type="pct"/>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□瓦</w:t>
                        </w:r>
                        <w:r w:rsidRPr="00FD3999">
                          <w:rPr>
                            <w:rFonts w:asciiTheme="minorEastAsia" w:hAnsiTheme="minorEastAsia"/>
                            <w:szCs w:val="21"/>
                          </w:rPr>
                          <w:t xml:space="preserve"> </w:t>
                        </w:r>
                        <w:r w:rsidRPr="00FD3999">
                          <w:rPr>
                            <w:rFonts w:asciiTheme="minorEastAsia" w:hAnsiTheme="minorEastAsia" w:hint="eastAsia"/>
                            <w:szCs w:val="21"/>
                          </w:rPr>
                          <w:t>□ｽﾚｰﾄ</w:t>
                        </w:r>
                        <w:r w:rsidRPr="00FD3999">
                          <w:rPr>
                            <w:rFonts w:asciiTheme="minorEastAsia" w:hAnsiTheme="minorEastAsia"/>
                            <w:szCs w:val="21"/>
                          </w:rPr>
                          <w:t xml:space="preserve"> </w:t>
                        </w:r>
                        <w:r w:rsidRPr="00FD3999">
                          <w:rPr>
                            <w:rFonts w:asciiTheme="minorEastAsia" w:hAnsiTheme="minorEastAsia" w:hint="eastAsia"/>
                            <w:szCs w:val="21"/>
                          </w:rPr>
                          <w:t>□鋼板</w:t>
                        </w:r>
                        <w:r w:rsidRPr="00FD3999">
                          <w:rPr>
                            <w:rFonts w:asciiTheme="minorEastAsia" w:hAnsiTheme="minorEastAsia"/>
                            <w:szCs w:val="21"/>
                          </w:rPr>
                          <w:t xml:space="preserve"> </w:t>
                        </w:r>
                        <w:r w:rsidRPr="00FD3999">
                          <w:rPr>
                            <w:rFonts w:asciiTheme="minorEastAsia" w:hAnsiTheme="minorEastAsia" w:hint="eastAsia"/>
                            <w:szCs w:val="21"/>
                          </w:rPr>
                          <w:t>□その他</w:t>
                        </w:r>
                        <w:r w:rsidRPr="00FD3999">
                          <w:rPr>
                            <w:rFonts w:asciiTheme="minorEastAsia" w:hAnsiTheme="minorEastAsia"/>
                            <w:szCs w:val="21"/>
                          </w:rPr>
                          <w:t>(</w:t>
                        </w:r>
                        <w:r w:rsidRPr="00FD3999">
                          <w:rPr>
                            <w:rFonts w:asciiTheme="minorEastAsia" w:hAnsiTheme="minorEastAsia"/>
                            <w:szCs w:val="21"/>
                          </w:rPr>
                          <w:t xml:space="preserve">　　　</w:t>
                        </w:r>
                        <w:r w:rsidRPr="00FD3999">
                          <w:rPr>
                            <w:rFonts w:asciiTheme="minorEastAsia" w:hAnsiTheme="minorEastAsia"/>
                            <w:szCs w:val="21"/>
                          </w:rPr>
                          <w:t>)</w:t>
                        </w:r>
                      </w:p>
                    </w:tc>
                  </w:tr>
                </w:tbl>
                <w:p w:rsidR="00592ED3" w:rsidRPr="00FD3999" w:rsidRDefault="00592ED3" w:rsidP="00260048">
                  <w:pPr>
                    <w:jc w:val="left"/>
                    <w:rPr>
                      <w:rFonts w:asciiTheme="minorEastAsia" w:hAnsiTheme="minorEastAsia"/>
                      <w:szCs w:val="21"/>
                    </w:rPr>
                  </w:pPr>
                </w:p>
              </w:tc>
            </w:tr>
            <w:tr w:rsidR="00592ED3" w:rsidRPr="00FD3999" w:rsidTr="00260048">
              <w:tc>
                <w:tcPr>
                  <w:tcW w:w="1089" w:type="pct"/>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床面積</w:t>
                  </w:r>
                </w:p>
              </w:tc>
              <w:tc>
                <w:tcPr>
                  <w:tcW w:w="3911" w:type="pct"/>
                </w:tcPr>
                <w:p w:rsidR="00592ED3" w:rsidRPr="00FD3999" w:rsidRDefault="00592ED3" w:rsidP="00260048">
                  <w:pPr>
                    <w:jc w:val="left"/>
                    <w:rPr>
                      <w:rFonts w:asciiTheme="minorEastAsia" w:hAnsiTheme="minorEastAsia"/>
                      <w:szCs w:val="21"/>
                    </w:rPr>
                  </w:pPr>
                  <w:r w:rsidRPr="00FD3999">
                    <w:rPr>
                      <w:rFonts w:asciiTheme="minorEastAsia" w:hAnsiTheme="minorEastAsia"/>
                      <w:szCs w:val="21"/>
                    </w:rPr>
                    <w:t>1</w:t>
                  </w:r>
                  <w:r w:rsidRPr="00FD3999">
                    <w:rPr>
                      <w:rFonts w:asciiTheme="minorEastAsia" w:hAnsiTheme="minorEastAsia"/>
                      <w:szCs w:val="21"/>
                    </w:rPr>
                    <w:t>階　　㎡、</w:t>
                  </w:r>
                  <w:r w:rsidRPr="00FD3999">
                    <w:rPr>
                      <w:rFonts w:asciiTheme="minorEastAsia" w:hAnsiTheme="minorEastAsia"/>
                      <w:szCs w:val="21"/>
                    </w:rPr>
                    <w:t>2</w:t>
                  </w:r>
                  <w:r w:rsidRPr="00FD3999">
                    <w:rPr>
                      <w:rFonts w:asciiTheme="minorEastAsia" w:hAnsiTheme="minorEastAsia"/>
                      <w:szCs w:val="21"/>
                    </w:rPr>
                    <w:t>階　　㎡　　　　　　　　　計　　㎡</w:t>
                  </w:r>
                </w:p>
              </w:tc>
            </w:tr>
            <w:tr w:rsidR="00592ED3" w:rsidRPr="00FD3999" w:rsidTr="00260048">
              <w:tc>
                <w:tcPr>
                  <w:tcW w:w="1089" w:type="pct"/>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建築年月日</w:t>
                  </w:r>
                </w:p>
              </w:tc>
              <w:tc>
                <w:tcPr>
                  <w:tcW w:w="3911" w:type="pct"/>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 xml:space="preserve">　　　　年　　月　　日</w:t>
                  </w:r>
                </w:p>
              </w:tc>
            </w:tr>
            <w:tr w:rsidR="00592ED3" w:rsidRPr="00FD3999" w:rsidTr="00260048">
              <w:tc>
                <w:tcPr>
                  <w:tcW w:w="1089" w:type="pct"/>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土地所有者</w:t>
                  </w:r>
                </w:p>
              </w:tc>
              <w:tc>
                <w:tcPr>
                  <w:tcW w:w="3911" w:type="pct"/>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□申請者と同一　　□申請者と別</w:t>
                  </w:r>
                </w:p>
              </w:tc>
            </w:tr>
            <w:tr w:rsidR="00592ED3" w:rsidRPr="00FD3999" w:rsidTr="00260048">
              <w:tc>
                <w:tcPr>
                  <w:tcW w:w="1089" w:type="pct"/>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敷地面積</w:t>
                  </w:r>
                </w:p>
              </w:tc>
              <w:tc>
                <w:tcPr>
                  <w:tcW w:w="3911" w:type="pct"/>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 xml:space="preserve">　　　　　　　㎡</w:t>
                  </w:r>
                </w:p>
              </w:tc>
            </w:tr>
          </w:tbl>
          <w:p w:rsidR="00592ED3" w:rsidRPr="00FD3999" w:rsidRDefault="00592ED3" w:rsidP="00260048">
            <w:pPr>
              <w:jc w:val="left"/>
              <w:rPr>
                <w:rFonts w:asciiTheme="minorEastAsia" w:hAnsiTheme="minorEastAsia"/>
                <w:szCs w:val="21"/>
              </w:rPr>
            </w:pPr>
          </w:p>
        </w:tc>
      </w:tr>
      <w:tr w:rsidR="00592ED3" w:rsidRPr="00FD3999" w:rsidTr="00260048">
        <w:tc>
          <w:tcPr>
            <w:tcW w:w="1096" w:type="pct"/>
            <w:vAlign w:val="center"/>
          </w:tcPr>
          <w:p w:rsidR="00592ED3" w:rsidRPr="00FD3999" w:rsidRDefault="00592ED3" w:rsidP="00260048">
            <w:pPr>
              <w:jc w:val="center"/>
              <w:rPr>
                <w:rFonts w:asciiTheme="minorEastAsia" w:hAnsiTheme="minorEastAsia"/>
                <w:szCs w:val="21"/>
              </w:rPr>
            </w:pPr>
            <w:r w:rsidRPr="00FD3999">
              <w:rPr>
                <w:rFonts w:asciiTheme="minorEastAsia" w:hAnsiTheme="minorEastAsia" w:hint="eastAsia"/>
                <w:szCs w:val="21"/>
              </w:rPr>
              <w:t>空家になった時期</w:t>
            </w:r>
          </w:p>
        </w:tc>
        <w:tc>
          <w:tcPr>
            <w:tcW w:w="3904" w:type="pct"/>
            <w:gridSpan w:val="6"/>
            <w:tcMar>
              <w:left w:w="85" w:type="dxa"/>
              <w:right w:w="85" w:type="dxa"/>
            </w:tcMar>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 xml:space="preserve">　　　　　年　　月　　頃</w:t>
            </w:r>
          </w:p>
        </w:tc>
      </w:tr>
      <w:tr w:rsidR="00592ED3" w:rsidRPr="00FD3999" w:rsidTr="00260048">
        <w:trPr>
          <w:trHeight w:val="433"/>
        </w:trPr>
        <w:tc>
          <w:tcPr>
            <w:tcW w:w="1096" w:type="pct"/>
            <w:vMerge w:val="restart"/>
            <w:vAlign w:val="center"/>
          </w:tcPr>
          <w:p w:rsidR="00592ED3" w:rsidRPr="00FD3999" w:rsidRDefault="00592ED3" w:rsidP="00260048">
            <w:pPr>
              <w:jc w:val="center"/>
              <w:rPr>
                <w:rFonts w:asciiTheme="minorEastAsia" w:hAnsiTheme="minorEastAsia"/>
                <w:szCs w:val="21"/>
              </w:rPr>
            </w:pPr>
            <w:r w:rsidRPr="00FD3999">
              <w:rPr>
                <w:rFonts w:asciiTheme="minorEastAsia" w:hAnsiTheme="minorEastAsia" w:hint="eastAsia"/>
                <w:szCs w:val="21"/>
              </w:rPr>
              <w:t>都市計画法</w:t>
            </w:r>
          </w:p>
          <w:p w:rsidR="00592ED3" w:rsidRPr="00FD3999" w:rsidRDefault="00592ED3" w:rsidP="00260048">
            <w:pPr>
              <w:jc w:val="center"/>
              <w:rPr>
                <w:rFonts w:asciiTheme="minorEastAsia" w:hAnsiTheme="minorEastAsia"/>
                <w:szCs w:val="21"/>
              </w:rPr>
            </w:pPr>
            <w:r w:rsidRPr="00FD3999">
              <w:rPr>
                <w:rFonts w:asciiTheme="minorEastAsia" w:hAnsiTheme="minorEastAsia" w:hint="eastAsia"/>
                <w:szCs w:val="21"/>
              </w:rPr>
              <w:t>建築基準法に基づく制限</w:t>
            </w:r>
          </w:p>
        </w:tc>
        <w:tc>
          <w:tcPr>
            <w:tcW w:w="855" w:type="pct"/>
            <w:tcMar>
              <w:left w:w="85" w:type="dxa"/>
              <w:right w:w="85" w:type="dxa"/>
            </w:tcMar>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区域の別</w:t>
            </w:r>
          </w:p>
        </w:tc>
        <w:tc>
          <w:tcPr>
            <w:tcW w:w="3048" w:type="pct"/>
            <w:gridSpan w:val="5"/>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□市街化区域　　□市街化調整区域</w:t>
            </w:r>
          </w:p>
        </w:tc>
      </w:tr>
      <w:tr w:rsidR="00592ED3" w:rsidRPr="00FD3999" w:rsidTr="00260048">
        <w:trPr>
          <w:trHeight w:val="333"/>
        </w:trPr>
        <w:tc>
          <w:tcPr>
            <w:tcW w:w="1096" w:type="pct"/>
            <w:vMerge/>
            <w:vAlign w:val="center"/>
          </w:tcPr>
          <w:p w:rsidR="00592ED3" w:rsidRPr="00FD3999" w:rsidRDefault="00592ED3" w:rsidP="00260048">
            <w:pPr>
              <w:jc w:val="center"/>
              <w:rPr>
                <w:rFonts w:asciiTheme="minorEastAsia" w:hAnsiTheme="minorEastAsia"/>
                <w:szCs w:val="21"/>
              </w:rPr>
            </w:pPr>
          </w:p>
        </w:tc>
        <w:tc>
          <w:tcPr>
            <w:tcW w:w="855" w:type="pct"/>
            <w:vMerge w:val="restart"/>
            <w:tcMar>
              <w:left w:w="85" w:type="dxa"/>
              <w:right w:w="85" w:type="dxa"/>
            </w:tcMar>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用途地域等</w:t>
            </w:r>
          </w:p>
        </w:tc>
        <w:tc>
          <w:tcPr>
            <w:tcW w:w="680" w:type="pct"/>
          </w:tcPr>
          <w:p w:rsidR="00592ED3" w:rsidRPr="00FD3999" w:rsidRDefault="00592ED3" w:rsidP="00260048">
            <w:pPr>
              <w:jc w:val="left"/>
              <w:rPr>
                <w:rFonts w:asciiTheme="minorEastAsia" w:hAnsiTheme="minorEastAsia"/>
                <w:sz w:val="16"/>
                <w:szCs w:val="16"/>
              </w:rPr>
            </w:pPr>
            <w:r w:rsidRPr="00FD3999">
              <w:rPr>
                <w:rFonts w:asciiTheme="minorEastAsia" w:hAnsiTheme="minorEastAsia" w:hint="eastAsia"/>
                <w:sz w:val="16"/>
                <w:szCs w:val="16"/>
              </w:rPr>
              <w:t>用途地域</w:t>
            </w:r>
          </w:p>
        </w:tc>
        <w:tc>
          <w:tcPr>
            <w:tcW w:w="614" w:type="pct"/>
          </w:tcPr>
          <w:p w:rsidR="00592ED3" w:rsidRPr="00FD3999" w:rsidRDefault="00592ED3" w:rsidP="00260048">
            <w:pPr>
              <w:jc w:val="left"/>
              <w:rPr>
                <w:rFonts w:asciiTheme="minorEastAsia" w:hAnsiTheme="minorEastAsia"/>
                <w:sz w:val="16"/>
                <w:szCs w:val="16"/>
              </w:rPr>
            </w:pPr>
            <w:r w:rsidRPr="00FD3999">
              <w:rPr>
                <w:rFonts w:asciiTheme="minorEastAsia" w:hAnsiTheme="minorEastAsia" w:hint="eastAsia"/>
                <w:sz w:val="16"/>
                <w:szCs w:val="16"/>
              </w:rPr>
              <w:t>建蔽率</w:t>
            </w:r>
          </w:p>
        </w:tc>
        <w:tc>
          <w:tcPr>
            <w:tcW w:w="614" w:type="pct"/>
          </w:tcPr>
          <w:p w:rsidR="00592ED3" w:rsidRPr="00FD3999" w:rsidRDefault="00592ED3" w:rsidP="00260048">
            <w:pPr>
              <w:jc w:val="left"/>
              <w:rPr>
                <w:rFonts w:asciiTheme="minorEastAsia" w:hAnsiTheme="minorEastAsia"/>
                <w:sz w:val="16"/>
                <w:szCs w:val="16"/>
              </w:rPr>
            </w:pPr>
            <w:r w:rsidRPr="00FD3999">
              <w:rPr>
                <w:rFonts w:asciiTheme="minorEastAsia" w:hAnsiTheme="minorEastAsia" w:hint="eastAsia"/>
                <w:sz w:val="16"/>
                <w:szCs w:val="16"/>
              </w:rPr>
              <w:t>容積率</w:t>
            </w:r>
          </w:p>
        </w:tc>
        <w:tc>
          <w:tcPr>
            <w:tcW w:w="614" w:type="pct"/>
          </w:tcPr>
          <w:p w:rsidR="00592ED3" w:rsidRPr="00FD3999" w:rsidRDefault="00592ED3" w:rsidP="00260048">
            <w:pPr>
              <w:jc w:val="left"/>
              <w:rPr>
                <w:rFonts w:asciiTheme="minorEastAsia" w:hAnsiTheme="minorEastAsia"/>
                <w:spacing w:val="-20"/>
                <w:sz w:val="16"/>
                <w:szCs w:val="16"/>
              </w:rPr>
            </w:pPr>
            <w:r w:rsidRPr="00FD3999">
              <w:rPr>
                <w:rFonts w:asciiTheme="minorEastAsia" w:hAnsiTheme="minorEastAsia" w:hint="eastAsia"/>
                <w:spacing w:val="-20"/>
                <w:sz w:val="16"/>
                <w:szCs w:val="16"/>
              </w:rPr>
              <w:t>道路高さ係数</w:t>
            </w:r>
          </w:p>
        </w:tc>
        <w:tc>
          <w:tcPr>
            <w:tcW w:w="527" w:type="pct"/>
          </w:tcPr>
          <w:p w:rsidR="00592ED3" w:rsidRPr="00FD3999" w:rsidRDefault="00592ED3" w:rsidP="00260048">
            <w:pPr>
              <w:jc w:val="left"/>
              <w:rPr>
                <w:rFonts w:asciiTheme="minorEastAsia" w:hAnsiTheme="minorEastAsia"/>
                <w:spacing w:val="-20"/>
                <w:sz w:val="16"/>
                <w:szCs w:val="16"/>
              </w:rPr>
            </w:pPr>
            <w:r w:rsidRPr="00FD3999">
              <w:rPr>
                <w:rFonts w:asciiTheme="minorEastAsia" w:hAnsiTheme="minorEastAsia" w:hint="eastAsia"/>
                <w:spacing w:val="-20"/>
                <w:sz w:val="16"/>
                <w:szCs w:val="16"/>
              </w:rPr>
              <w:t>隣地高さ係数</w:t>
            </w:r>
          </w:p>
        </w:tc>
      </w:tr>
      <w:tr w:rsidR="00592ED3" w:rsidRPr="00FD3999" w:rsidTr="00260048">
        <w:trPr>
          <w:trHeight w:val="333"/>
        </w:trPr>
        <w:tc>
          <w:tcPr>
            <w:tcW w:w="1096" w:type="pct"/>
            <w:vMerge/>
            <w:vAlign w:val="center"/>
          </w:tcPr>
          <w:p w:rsidR="00592ED3" w:rsidRPr="00FD3999" w:rsidRDefault="00592ED3" w:rsidP="00260048">
            <w:pPr>
              <w:jc w:val="center"/>
              <w:rPr>
                <w:rFonts w:asciiTheme="minorEastAsia" w:hAnsiTheme="minorEastAsia"/>
                <w:szCs w:val="21"/>
              </w:rPr>
            </w:pPr>
          </w:p>
        </w:tc>
        <w:tc>
          <w:tcPr>
            <w:tcW w:w="855" w:type="pct"/>
            <w:vMerge/>
            <w:tcMar>
              <w:left w:w="85" w:type="dxa"/>
              <w:right w:w="85" w:type="dxa"/>
            </w:tcMar>
          </w:tcPr>
          <w:p w:rsidR="00592ED3" w:rsidRPr="00FD3999" w:rsidRDefault="00592ED3" w:rsidP="00260048">
            <w:pPr>
              <w:jc w:val="left"/>
              <w:rPr>
                <w:rFonts w:asciiTheme="minorEastAsia" w:hAnsiTheme="minorEastAsia"/>
                <w:szCs w:val="21"/>
              </w:rPr>
            </w:pPr>
          </w:p>
        </w:tc>
        <w:tc>
          <w:tcPr>
            <w:tcW w:w="680" w:type="pct"/>
          </w:tcPr>
          <w:p w:rsidR="00592ED3" w:rsidRPr="00FD3999" w:rsidRDefault="00592ED3" w:rsidP="00260048">
            <w:pPr>
              <w:jc w:val="left"/>
              <w:rPr>
                <w:rFonts w:asciiTheme="minorEastAsia" w:hAnsiTheme="minorEastAsia"/>
                <w:szCs w:val="21"/>
              </w:rPr>
            </w:pPr>
          </w:p>
        </w:tc>
        <w:tc>
          <w:tcPr>
            <w:tcW w:w="614" w:type="pct"/>
          </w:tcPr>
          <w:p w:rsidR="00592ED3" w:rsidRPr="00FD3999" w:rsidRDefault="00592ED3" w:rsidP="00260048">
            <w:pPr>
              <w:jc w:val="left"/>
              <w:rPr>
                <w:rFonts w:asciiTheme="minorEastAsia" w:hAnsiTheme="minorEastAsia"/>
                <w:szCs w:val="21"/>
              </w:rPr>
            </w:pPr>
          </w:p>
        </w:tc>
        <w:tc>
          <w:tcPr>
            <w:tcW w:w="614" w:type="pct"/>
          </w:tcPr>
          <w:p w:rsidR="00592ED3" w:rsidRPr="00FD3999" w:rsidRDefault="00592ED3" w:rsidP="00260048">
            <w:pPr>
              <w:jc w:val="left"/>
              <w:rPr>
                <w:rFonts w:asciiTheme="minorEastAsia" w:hAnsiTheme="minorEastAsia"/>
                <w:szCs w:val="21"/>
              </w:rPr>
            </w:pPr>
          </w:p>
        </w:tc>
        <w:tc>
          <w:tcPr>
            <w:tcW w:w="614" w:type="pct"/>
          </w:tcPr>
          <w:p w:rsidR="00592ED3" w:rsidRPr="00FD3999" w:rsidRDefault="00592ED3" w:rsidP="00260048">
            <w:pPr>
              <w:jc w:val="left"/>
              <w:rPr>
                <w:rFonts w:asciiTheme="minorEastAsia" w:hAnsiTheme="minorEastAsia"/>
                <w:szCs w:val="21"/>
              </w:rPr>
            </w:pPr>
          </w:p>
        </w:tc>
        <w:tc>
          <w:tcPr>
            <w:tcW w:w="527" w:type="pct"/>
          </w:tcPr>
          <w:p w:rsidR="00592ED3" w:rsidRPr="00FD3999" w:rsidRDefault="00592ED3" w:rsidP="00260048">
            <w:pPr>
              <w:jc w:val="left"/>
              <w:rPr>
                <w:rFonts w:asciiTheme="minorEastAsia" w:hAnsiTheme="minorEastAsia"/>
                <w:szCs w:val="21"/>
              </w:rPr>
            </w:pPr>
          </w:p>
        </w:tc>
      </w:tr>
      <w:tr w:rsidR="00592ED3" w:rsidRPr="00FD3999" w:rsidTr="00260048">
        <w:trPr>
          <w:trHeight w:val="203"/>
        </w:trPr>
        <w:tc>
          <w:tcPr>
            <w:tcW w:w="1096" w:type="pct"/>
            <w:vMerge/>
            <w:vAlign w:val="center"/>
          </w:tcPr>
          <w:p w:rsidR="00592ED3" w:rsidRPr="00FD3999" w:rsidRDefault="00592ED3" w:rsidP="00260048">
            <w:pPr>
              <w:jc w:val="center"/>
              <w:rPr>
                <w:rFonts w:asciiTheme="minorEastAsia" w:hAnsiTheme="minorEastAsia"/>
                <w:szCs w:val="21"/>
              </w:rPr>
            </w:pPr>
          </w:p>
        </w:tc>
        <w:tc>
          <w:tcPr>
            <w:tcW w:w="855" w:type="pct"/>
            <w:tcMar>
              <w:left w:w="85" w:type="dxa"/>
              <w:right w:w="85" w:type="dxa"/>
            </w:tcMar>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防火地域</w:t>
            </w:r>
          </w:p>
        </w:tc>
        <w:tc>
          <w:tcPr>
            <w:tcW w:w="3048" w:type="pct"/>
            <w:gridSpan w:val="5"/>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□防火地域　□準防火地域</w:t>
            </w:r>
            <w:r w:rsidRPr="00FD3999">
              <w:rPr>
                <w:rFonts w:asciiTheme="minorEastAsia" w:hAnsiTheme="minorEastAsia"/>
                <w:szCs w:val="21"/>
              </w:rPr>
              <w:t xml:space="preserve">  </w:t>
            </w:r>
            <w:r w:rsidRPr="00FD3999">
              <w:rPr>
                <w:rFonts w:asciiTheme="minorEastAsia" w:hAnsiTheme="minorEastAsia" w:hint="eastAsia"/>
                <w:szCs w:val="21"/>
              </w:rPr>
              <w:t>□建築基準法第２２条区域</w:t>
            </w:r>
          </w:p>
        </w:tc>
      </w:tr>
      <w:tr w:rsidR="00592ED3" w:rsidRPr="00FD3999" w:rsidTr="00260048">
        <w:trPr>
          <w:trHeight w:val="367"/>
        </w:trPr>
        <w:tc>
          <w:tcPr>
            <w:tcW w:w="1096" w:type="pct"/>
            <w:vMerge/>
            <w:vAlign w:val="center"/>
          </w:tcPr>
          <w:p w:rsidR="00592ED3" w:rsidRPr="00FD3999" w:rsidRDefault="00592ED3" w:rsidP="00260048">
            <w:pPr>
              <w:jc w:val="center"/>
              <w:rPr>
                <w:rFonts w:asciiTheme="minorEastAsia" w:hAnsiTheme="minorEastAsia"/>
                <w:szCs w:val="21"/>
              </w:rPr>
            </w:pPr>
          </w:p>
        </w:tc>
        <w:tc>
          <w:tcPr>
            <w:tcW w:w="855" w:type="pct"/>
            <w:tcMar>
              <w:left w:w="85" w:type="dxa"/>
              <w:right w:w="85" w:type="dxa"/>
            </w:tcMar>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敷地等と道路の関係</w:t>
            </w:r>
          </w:p>
        </w:tc>
        <w:tc>
          <w:tcPr>
            <w:tcW w:w="3048" w:type="pct"/>
            <w:gridSpan w:val="5"/>
          </w:tcPr>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□再建築可能（　　　　　　　　　　　　　　　　　）</w:t>
            </w:r>
          </w:p>
          <w:p w:rsidR="00592ED3" w:rsidRPr="00FD3999" w:rsidRDefault="00592ED3" w:rsidP="00260048">
            <w:pPr>
              <w:jc w:val="left"/>
              <w:rPr>
                <w:rFonts w:asciiTheme="minorEastAsia" w:hAnsiTheme="minorEastAsia"/>
                <w:szCs w:val="21"/>
              </w:rPr>
            </w:pPr>
            <w:r w:rsidRPr="00FD3999">
              <w:rPr>
                <w:rFonts w:asciiTheme="minorEastAsia" w:hAnsiTheme="minorEastAsia" w:hint="eastAsia"/>
                <w:szCs w:val="21"/>
              </w:rPr>
              <w:t>□不可能</w:t>
            </w:r>
          </w:p>
        </w:tc>
      </w:tr>
      <w:tr w:rsidR="00592ED3" w:rsidRPr="00FD3999" w:rsidTr="00260048">
        <w:trPr>
          <w:trHeight w:val="20"/>
        </w:trPr>
        <w:tc>
          <w:tcPr>
            <w:tcW w:w="1096" w:type="pct"/>
            <w:vAlign w:val="center"/>
          </w:tcPr>
          <w:p w:rsidR="00592ED3" w:rsidRPr="00FD3999" w:rsidRDefault="00592ED3" w:rsidP="00260048">
            <w:pPr>
              <w:jc w:val="center"/>
              <w:rPr>
                <w:rFonts w:asciiTheme="minorEastAsia" w:hAnsiTheme="minorEastAsia"/>
                <w:szCs w:val="21"/>
              </w:rPr>
            </w:pPr>
            <w:r w:rsidRPr="00FD3999">
              <w:rPr>
                <w:rFonts w:asciiTheme="minorEastAsia" w:hAnsiTheme="minorEastAsia" w:hint="eastAsia"/>
                <w:szCs w:val="21"/>
              </w:rPr>
              <w:t>連絡先</w:t>
            </w:r>
          </w:p>
        </w:tc>
        <w:tc>
          <w:tcPr>
            <w:tcW w:w="3904" w:type="pct"/>
            <w:gridSpan w:val="6"/>
            <w:tcMar>
              <w:left w:w="0" w:type="dxa"/>
              <w:right w:w="0" w:type="dxa"/>
            </w:tcMar>
          </w:tcPr>
          <w:tbl>
            <w:tblPr>
              <w:tblStyle w:val="a7"/>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66"/>
              <w:gridCol w:w="5933"/>
            </w:tblGrid>
            <w:tr w:rsidR="00592ED3" w:rsidRPr="00FD3999" w:rsidTr="00260048">
              <w:trPr>
                <w:trHeight w:val="397"/>
              </w:trPr>
              <w:tc>
                <w:tcPr>
                  <w:tcW w:w="1096" w:type="pct"/>
                  <w:vAlign w:val="center"/>
                </w:tcPr>
                <w:p w:rsidR="00592ED3" w:rsidRPr="00FD3999" w:rsidRDefault="00592ED3" w:rsidP="00260048">
                  <w:pPr>
                    <w:rPr>
                      <w:rFonts w:asciiTheme="minorEastAsia" w:hAnsiTheme="minorEastAsia"/>
                      <w:szCs w:val="21"/>
                    </w:rPr>
                  </w:pPr>
                  <w:r w:rsidRPr="00FD3999">
                    <w:rPr>
                      <w:rFonts w:asciiTheme="minorEastAsia" w:hAnsiTheme="minorEastAsia" w:hint="eastAsia"/>
                      <w:szCs w:val="21"/>
                    </w:rPr>
                    <w:t>氏名</w:t>
                  </w:r>
                </w:p>
              </w:tc>
              <w:tc>
                <w:tcPr>
                  <w:tcW w:w="3904" w:type="pct"/>
                  <w:vAlign w:val="center"/>
                </w:tcPr>
                <w:p w:rsidR="00592ED3" w:rsidRDefault="00592ED3" w:rsidP="00260048">
                  <w:pPr>
                    <w:rPr>
                      <w:rFonts w:asciiTheme="minorEastAsia" w:hAnsiTheme="minorEastAsia"/>
                      <w:szCs w:val="21"/>
                    </w:rPr>
                  </w:pPr>
                  <w:r w:rsidRPr="00FD3999">
                    <w:rPr>
                      <w:rFonts w:asciiTheme="minorEastAsia" w:hAnsiTheme="minorEastAsia" w:hint="eastAsia"/>
                      <w:szCs w:val="21"/>
                    </w:rPr>
                    <w:t xml:space="preserve">□申請者と同じ　　</w:t>
                  </w:r>
                </w:p>
                <w:p w:rsidR="00592ED3" w:rsidRPr="00FD3999" w:rsidRDefault="00592ED3" w:rsidP="00260048">
                  <w:pPr>
                    <w:rPr>
                      <w:rFonts w:asciiTheme="minorEastAsia" w:hAnsiTheme="minorEastAsia"/>
                      <w:szCs w:val="21"/>
                    </w:rPr>
                  </w:pPr>
                  <w:r w:rsidRPr="00FD3999">
                    <w:rPr>
                      <w:rFonts w:asciiTheme="minorEastAsia" w:hAnsiTheme="minorEastAsia" w:hint="eastAsia"/>
                      <w:szCs w:val="21"/>
                    </w:rPr>
                    <w:t>□（　　　　　　　　　　　　　　）</w:t>
                  </w:r>
                </w:p>
              </w:tc>
            </w:tr>
            <w:tr w:rsidR="00592ED3" w:rsidRPr="00FD3999" w:rsidTr="00260048">
              <w:trPr>
                <w:trHeight w:val="397"/>
              </w:trPr>
              <w:tc>
                <w:tcPr>
                  <w:tcW w:w="1096" w:type="pct"/>
                  <w:vAlign w:val="center"/>
                </w:tcPr>
                <w:p w:rsidR="00592ED3" w:rsidRPr="00FD3999" w:rsidRDefault="00592ED3" w:rsidP="00260048">
                  <w:pPr>
                    <w:rPr>
                      <w:rFonts w:asciiTheme="minorEastAsia" w:hAnsiTheme="minorEastAsia"/>
                      <w:szCs w:val="21"/>
                    </w:rPr>
                  </w:pPr>
                  <w:r w:rsidRPr="00FD3999">
                    <w:rPr>
                      <w:rFonts w:asciiTheme="minorEastAsia" w:hAnsiTheme="minorEastAsia" w:hint="eastAsia"/>
                      <w:szCs w:val="21"/>
                    </w:rPr>
                    <w:t>電話番号</w:t>
                  </w:r>
                </w:p>
              </w:tc>
              <w:tc>
                <w:tcPr>
                  <w:tcW w:w="3904" w:type="pct"/>
                  <w:vAlign w:val="center"/>
                </w:tcPr>
                <w:p w:rsidR="00592ED3" w:rsidRPr="00FD3999" w:rsidRDefault="00592ED3" w:rsidP="00260048">
                  <w:pPr>
                    <w:rPr>
                      <w:rFonts w:asciiTheme="minorEastAsia" w:hAnsiTheme="minorEastAsia"/>
                      <w:szCs w:val="21"/>
                    </w:rPr>
                  </w:pPr>
                </w:p>
              </w:tc>
            </w:tr>
            <w:tr w:rsidR="00592ED3" w:rsidRPr="00FD3999" w:rsidTr="00260048">
              <w:trPr>
                <w:trHeight w:val="397"/>
              </w:trPr>
              <w:tc>
                <w:tcPr>
                  <w:tcW w:w="1096" w:type="pct"/>
                  <w:vAlign w:val="center"/>
                </w:tcPr>
                <w:p w:rsidR="00592ED3" w:rsidRPr="00FD3999" w:rsidRDefault="00592ED3" w:rsidP="00260048">
                  <w:pPr>
                    <w:rPr>
                      <w:rFonts w:asciiTheme="minorEastAsia" w:hAnsiTheme="minorEastAsia"/>
                      <w:szCs w:val="21"/>
                    </w:rPr>
                  </w:pPr>
                  <w:r w:rsidRPr="00FD3999">
                    <w:rPr>
                      <w:rFonts w:asciiTheme="minorEastAsia" w:hAnsiTheme="minorEastAsia"/>
                      <w:szCs w:val="21"/>
                    </w:rPr>
                    <w:t>E-mail</w:t>
                  </w:r>
                </w:p>
              </w:tc>
              <w:tc>
                <w:tcPr>
                  <w:tcW w:w="3904" w:type="pct"/>
                  <w:vAlign w:val="center"/>
                </w:tcPr>
                <w:p w:rsidR="00592ED3" w:rsidRPr="00FD3999" w:rsidRDefault="00592ED3" w:rsidP="00260048">
                  <w:pPr>
                    <w:rPr>
                      <w:rFonts w:asciiTheme="minorEastAsia" w:hAnsiTheme="minorEastAsia"/>
                      <w:szCs w:val="21"/>
                    </w:rPr>
                  </w:pPr>
                </w:p>
              </w:tc>
            </w:tr>
          </w:tbl>
          <w:p w:rsidR="00592ED3" w:rsidRPr="00FD3999" w:rsidRDefault="00592ED3" w:rsidP="00260048">
            <w:pPr>
              <w:ind w:firstLineChars="100" w:firstLine="200"/>
              <w:rPr>
                <w:rFonts w:asciiTheme="minorEastAsia" w:hAnsiTheme="minorEastAsia"/>
                <w:szCs w:val="21"/>
              </w:rPr>
            </w:pPr>
          </w:p>
        </w:tc>
      </w:tr>
    </w:tbl>
    <w:p w:rsidR="00592ED3" w:rsidRPr="00FD3999" w:rsidRDefault="00592ED3" w:rsidP="00592ED3">
      <w:pPr>
        <w:spacing w:line="240" w:lineRule="exact"/>
        <w:ind w:left="200" w:hangingChars="100" w:hanging="200"/>
        <w:jc w:val="left"/>
        <w:rPr>
          <w:rFonts w:asciiTheme="minorEastAsia" w:hAnsiTheme="minorEastAsia"/>
          <w:sz w:val="20"/>
          <w:szCs w:val="21"/>
        </w:rPr>
      </w:pPr>
      <w:r w:rsidRPr="00FD3999">
        <w:rPr>
          <w:rFonts w:asciiTheme="minorEastAsia" w:hAnsiTheme="minorEastAsia" w:hint="eastAsia"/>
          <w:sz w:val="20"/>
          <w:szCs w:val="21"/>
        </w:rPr>
        <w:t>（備考）</w:t>
      </w:r>
    </w:p>
    <w:p w:rsidR="00592ED3" w:rsidRPr="00FD3999" w:rsidRDefault="00592ED3" w:rsidP="00592ED3">
      <w:pPr>
        <w:spacing w:line="240" w:lineRule="exact"/>
        <w:ind w:left="200" w:hangingChars="100" w:hanging="200"/>
        <w:jc w:val="left"/>
        <w:rPr>
          <w:rFonts w:asciiTheme="minorEastAsia" w:hAnsiTheme="minorEastAsia"/>
          <w:sz w:val="20"/>
          <w:szCs w:val="21"/>
        </w:rPr>
      </w:pPr>
      <w:r w:rsidRPr="00FD3999">
        <w:rPr>
          <w:rFonts w:asciiTheme="minorEastAsia" w:hAnsiTheme="minorEastAsia" w:hint="eastAsia"/>
          <w:sz w:val="20"/>
          <w:szCs w:val="21"/>
        </w:rPr>
        <w:t>・申込をされた個人情報は本相談業務の目的以外には利用しません。</w:t>
      </w:r>
    </w:p>
    <w:p w:rsidR="00592ED3" w:rsidRPr="00FD3999" w:rsidRDefault="00592ED3" w:rsidP="00592ED3">
      <w:pPr>
        <w:spacing w:line="240" w:lineRule="exact"/>
        <w:ind w:left="200" w:hangingChars="100" w:hanging="200"/>
        <w:jc w:val="left"/>
        <w:rPr>
          <w:rFonts w:asciiTheme="minorEastAsia" w:hAnsiTheme="minorEastAsia"/>
          <w:sz w:val="20"/>
          <w:szCs w:val="21"/>
          <w:u w:val="single"/>
        </w:rPr>
      </w:pPr>
      <w:r w:rsidRPr="00FD3999">
        <w:rPr>
          <w:rFonts w:asciiTheme="minorEastAsia" w:hAnsiTheme="minorEastAsia" w:hint="eastAsia"/>
          <w:sz w:val="20"/>
          <w:szCs w:val="21"/>
        </w:rPr>
        <w:t>・</w:t>
      </w:r>
      <w:r w:rsidRPr="00FD3999">
        <w:rPr>
          <w:rFonts w:asciiTheme="minorEastAsia" w:hAnsiTheme="minorEastAsia" w:hint="eastAsia"/>
          <w:sz w:val="20"/>
          <w:szCs w:val="21"/>
          <w:u w:val="single"/>
        </w:rPr>
        <w:t>浜松市は、（公社）全日本不動産協会静岡県本部との交渉・契約については、直接関与しません。また、契約に関するトラブル等については、責任をもって当事者間での解決をお願いします</w:t>
      </w:r>
    </w:p>
    <w:p w:rsidR="00592ED3" w:rsidRPr="00FD3999" w:rsidRDefault="00592ED3" w:rsidP="00592ED3">
      <w:pPr>
        <w:ind w:left="200" w:hangingChars="100" w:hanging="200"/>
        <w:jc w:val="left"/>
        <w:rPr>
          <w:rFonts w:asciiTheme="minorEastAsia" w:hAnsiTheme="minorEastAsia"/>
          <w:sz w:val="20"/>
          <w:szCs w:val="21"/>
        </w:rPr>
      </w:pPr>
      <w:r w:rsidRPr="00FD3999">
        <w:rPr>
          <w:rFonts w:asciiTheme="minorEastAsia" w:hAnsiTheme="minorEastAsia" w:hint="eastAsia"/>
          <w:sz w:val="20"/>
          <w:szCs w:val="21"/>
        </w:rPr>
        <w:t>（添付書類）</w:t>
      </w:r>
    </w:p>
    <w:p w:rsidR="00592ED3" w:rsidRPr="00FD3999" w:rsidRDefault="00592ED3" w:rsidP="00592ED3">
      <w:pPr>
        <w:ind w:leftChars="100" w:left="210" w:firstLineChars="100" w:firstLine="200"/>
        <w:jc w:val="left"/>
        <w:rPr>
          <w:rFonts w:asciiTheme="minorEastAsia" w:hAnsiTheme="minorEastAsia"/>
          <w:sz w:val="20"/>
          <w:szCs w:val="21"/>
        </w:rPr>
      </w:pPr>
      <w:r w:rsidRPr="00FD3999">
        <w:rPr>
          <w:rFonts w:asciiTheme="minorEastAsia" w:hAnsiTheme="minorEastAsia" w:hint="eastAsia"/>
          <w:sz w:val="20"/>
          <w:szCs w:val="21"/>
        </w:rPr>
        <w:t xml:space="preserve">□登記全部事項証明書（建物及び土地）　□公図　</w:t>
      </w:r>
      <w:r>
        <w:rPr>
          <w:rFonts w:asciiTheme="minorEastAsia" w:hAnsiTheme="minorEastAsia" w:hint="eastAsia"/>
          <w:sz w:val="20"/>
          <w:szCs w:val="21"/>
        </w:rPr>
        <w:t xml:space="preserve">　　　　　　　　　　　　　　</w:t>
      </w:r>
      <w:r w:rsidRPr="00FD3999">
        <w:rPr>
          <w:rFonts w:asciiTheme="minorEastAsia" w:hAnsiTheme="minorEastAsia" w:hint="eastAsia"/>
          <w:sz w:val="20"/>
          <w:szCs w:val="21"/>
        </w:rPr>
        <w:t xml:space="preserve">　□地積測量図　</w:t>
      </w:r>
    </w:p>
    <w:p w:rsidR="00A35D9D" w:rsidRPr="00592ED3" w:rsidRDefault="00592ED3" w:rsidP="00592ED3">
      <w:pPr>
        <w:ind w:leftChars="100" w:left="210" w:firstLineChars="100" w:firstLine="200"/>
        <w:jc w:val="left"/>
        <w:rPr>
          <w:rFonts w:asciiTheme="minorEastAsia" w:hAnsiTheme="minorEastAsia" w:hint="eastAsia"/>
          <w:sz w:val="20"/>
          <w:szCs w:val="21"/>
        </w:rPr>
      </w:pPr>
      <w:r w:rsidRPr="00FD3999">
        <w:rPr>
          <w:rFonts w:asciiTheme="minorEastAsia" w:hAnsiTheme="minorEastAsia" w:hint="eastAsia"/>
          <w:sz w:val="20"/>
          <w:szCs w:val="21"/>
        </w:rPr>
        <w:t>□家屋図（建物図面）</w:t>
      </w:r>
      <w:r>
        <w:rPr>
          <w:rFonts w:asciiTheme="minorEastAsia" w:hAnsiTheme="minorEastAsia" w:hint="eastAsia"/>
          <w:sz w:val="20"/>
          <w:szCs w:val="21"/>
        </w:rPr>
        <w:t xml:space="preserve">　　　　　　　　 </w:t>
      </w:r>
      <w:r w:rsidRPr="00FD3999">
        <w:rPr>
          <w:rFonts w:asciiTheme="minorEastAsia" w:hAnsiTheme="minorEastAsia"/>
          <w:sz w:val="20"/>
          <w:szCs w:val="21"/>
        </w:rPr>
        <w:t xml:space="preserve"> </w:t>
      </w:r>
      <w:r w:rsidRPr="00FD3999">
        <w:rPr>
          <w:rFonts w:asciiTheme="minorEastAsia" w:hAnsiTheme="minorEastAsia" w:hint="eastAsia"/>
          <w:sz w:val="20"/>
          <w:szCs w:val="21"/>
        </w:rPr>
        <w:t xml:space="preserve">□都市計画マップ（都市計画位置図）　</w:t>
      </w:r>
      <w:r w:rsidRPr="00FD3999">
        <w:rPr>
          <w:rFonts w:asciiTheme="minorEastAsia" w:hAnsiTheme="minorEastAsia"/>
          <w:sz w:val="20"/>
          <w:szCs w:val="21"/>
        </w:rPr>
        <w:t xml:space="preserve">  </w:t>
      </w:r>
      <w:r w:rsidRPr="00FD3999">
        <w:rPr>
          <w:rFonts w:asciiTheme="minorEastAsia" w:hAnsiTheme="minorEastAsia" w:hint="eastAsia"/>
          <w:sz w:val="20"/>
          <w:szCs w:val="21"/>
        </w:rPr>
        <w:t>□写真</w:t>
      </w:r>
      <w:r w:rsidRPr="00FD3999">
        <w:rPr>
          <w:rFonts w:asciiTheme="minorEastAsia" w:hAnsiTheme="minorEastAsia"/>
          <w:sz w:val="20"/>
          <w:szCs w:val="21"/>
        </w:rPr>
        <w:t xml:space="preserve"> </w:t>
      </w:r>
    </w:p>
    <w:sectPr w:rsidR="00A35D9D" w:rsidRPr="00592ED3" w:rsidSect="00592E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4AD" w:rsidRDefault="003C74AD" w:rsidP="00592ED3">
      <w:r>
        <w:separator/>
      </w:r>
    </w:p>
  </w:endnote>
  <w:endnote w:type="continuationSeparator" w:id="0">
    <w:p w:rsidR="003C74AD" w:rsidRDefault="003C74AD" w:rsidP="0059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4AD" w:rsidRDefault="003C74AD" w:rsidP="00592ED3">
      <w:r>
        <w:separator/>
      </w:r>
    </w:p>
  </w:footnote>
  <w:footnote w:type="continuationSeparator" w:id="0">
    <w:p w:rsidR="003C74AD" w:rsidRDefault="003C74AD" w:rsidP="00592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EC"/>
    <w:rsid w:val="003C74AD"/>
    <w:rsid w:val="00592ED3"/>
    <w:rsid w:val="008C14EC"/>
    <w:rsid w:val="00A3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2E46F"/>
  <w15:chartTrackingRefBased/>
  <w15:docId w15:val="{814803A8-262B-4F0F-ADB9-E672FD28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D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ED3"/>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592ED3"/>
  </w:style>
  <w:style w:type="paragraph" w:styleId="a5">
    <w:name w:val="footer"/>
    <w:basedOn w:val="a"/>
    <w:link w:val="a6"/>
    <w:uiPriority w:val="99"/>
    <w:unhideWhenUsed/>
    <w:rsid w:val="00592ED3"/>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592ED3"/>
  </w:style>
  <w:style w:type="table" w:styleId="a7">
    <w:name w:val="Table Grid"/>
    <w:basedOn w:val="a1"/>
    <w:uiPriority w:val="39"/>
    <w:rsid w:val="00592ED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8226E-080C-4544-A5A4-7E35FA28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INWF-023</dc:creator>
  <cp:keywords/>
  <dc:description/>
  <cp:lastModifiedBy>INWF-023</cp:lastModifiedBy>
  <cp:revision>2</cp:revision>
  <dcterms:created xsi:type="dcterms:W3CDTF">2024-03-28T05:07:00Z</dcterms:created>
  <dcterms:modified xsi:type="dcterms:W3CDTF">2024-03-28T05:08:00Z</dcterms:modified>
</cp:coreProperties>
</file>